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715" w:rsidRDefault="00366815">
      <w:r>
        <w:t xml:space="preserve">Interpreting Data Lab    </w:t>
      </w:r>
      <w:r w:rsidRPr="00366815">
        <w:rPr>
          <w:b/>
          <w:bCs/>
        </w:rPr>
        <w:t>CHINA MINERAL RESOURCES</w:t>
      </w:r>
      <w:r>
        <w:t xml:space="preserve"> </w:t>
      </w:r>
    </w:p>
    <w:p w:rsidR="00366815" w:rsidRDefault="00095C6B">
      <w:r>
        <w:t>Name_______________________________________  May 29, 2019</w:t>
      </w:r>
    </w:p>
    <w:p w:rsidR="00366815" w:rsidRDefault="00F55B41">
      <w:r>
        <w:t>Use the graphs and information provided to answer the following questions</w:t>
      </w:r>
    </w:p>
    <w:p w:rsidR="00F55B41" w:rsidRDefault="00F55B41"/>
    <w:p w:rsidR="00F55B41" w:rsidRDefault="00441578" w:rsidP="00441578">
      <w:r>
        <w:t xml:space="preserve">1) </w:t>
      </w:r>
      <w:r w:rsidR="00F55B41">
        <w:t>According to Table 1-1 Remaining Reserves &amp; Resources</w:t>
      </w:r>
      <w:r w:rsidR="00207847">
        <w:t>–</w:t>
      </w:r>
    </w:p>
    <w:p w:rsidR="00F55B41" w:rsidRDefault="00F55B41">
      <w:r>
        <w:t>The number 1 resource is ________________________ with _______________________Billion Tons in reserve.</w:t>
      </w:r>
    </w:p>
    <w:p w:rsidR="00F55B41" w:rsidRDefault="00F55B41"/>
    <w:p w:rsidR="00DD1D07" w:rsidRDefault="00DD1D07"/>
    <w:p w:rsidR="00F55B41" w:rsidRDefault="00F55B41">
      <w:r>
        <w:t>2) What mineral is in the 8</w:t>
      </w:r>
      <w:r w:rsidRPr="00F55B41">
        <w:rPr>
          <w:vertAlign w:val="superscript"/>
        </w:rPr>
        <w:t>th</w:t>
      </w:r>
      <w:r>
        <w:t xml:space="preserve"> place of greatest China reserves? ___________________.</w:t>
      </w:r>
    </w:p>
    <w:p w:rsidR="00F55B41" w:rsidRDefault="00F55B41"/>
    <w:p w:rsidR="00DD1D07" w:rsidRDefault="00DD1D07"/>
    <w:p w:rsidR="00F55B41" w:rsidRDefault="00F55B41">
      <w:r>
        <w:t>3) What does “growth rate” mean on the table?</w:t>
      </w:r>
    </w:p>
    <w:p w:rsidR="00F55B41" w:rsidRDefault="00F55B41"/>
    <w:p w:rsidR="00DD1D07" w:rsidRDefault="00DD1D07"/>
    <w:p w:rsidR="00095C6B" w:rsidRDefault="00095C6B">
      <w:r>
        <w:t>4) Why is Bauxite mined? Of what use is it?</w:t>
      </w:r>
    </w:p>
    <w:p w:rsidR="00FE7FC3" w:rsidRDefault="00FE7FC3"/>
    <w:p w:rsidR="00DD1D07" w:rsidRDefault="00DD1D07"/>
    <w:p w:rsidR="00FE7FC3" w:rsidRDefault="00FE7FC3">
      <w:r>
        <w:t>5) According to figure 3-5, what year was crude steel &amp; iron ore the most productive?</w:t>
      </w:r>
    </w:p>
    <w:p w:rsidR="0091600C" w:rsidRDefault="0091600C"/>
    <w:p w:rsidR="00DD1D07" w:rsidRDefault="00DD1D07"/>
    <w:p w:rsidR="0091600C" w:rsidRDefault="0091600C">
      <w:r>
        <w:t xml:space="preserve">6) </w:t>
      </w:r>
      <w:r w:rsidR="00AD6D1D">
        <w:t xml:space="preserve"> </w:t>
      </w:r>
      <w:r w:rsidR="00393D18">
        <w:t>What newly discovered mineral resource is discussed in the article?</w:t>
      </w:r>
    </w:p>
    <w:p w:rsidR="00393D18" w:rsidRDefault="0066076F">
      <w:pPr>
        <w:rPr>
          <w:b/>
          <w:bCs/>
        </w:rPr>
      </w:pPr>
      <w:r w:rsidRPr="0066076F">
        <w:rPr>
          <w:b/>
          <w:bCs/>
        </w:rPr>
        <w:t>Exploration</w:t>
      </w:r>
    </w:p>
    <w:p w:rsidR="0066076F" w:rsidRDefault="0066076F">
      <w:pPr>
        <w:rPr>
          <w:b/>
          <w:bCs/>
        </w:rPr>
      </w:pPr>
    </w:p>
    <w:p w:rsidR="00DD1D07" w:rsidRPr="0066076F" w:rsidRDefault="00DD1D07">
      <w:pPr>
        <w:rPr>
          <w:b/>
          <w:bCs/>
        </w:rPr>
      </w:pPr>
    </w:p>
    <w:p w:rsidR="00393D18" w:rsidRDefault="00393D18">
      <w:r>
        <w:t xml:space="preserve">7) </w:t>
      </w:r>
      <w:r w:rsidR="001821B9">
        <w:t>Where was the newly discovered resource found?</w:t>
      </w:r>
    </w:p>
    <w:p w:rsidR="001A60F9" w:rsidRDefault="001A60F9"/>
    <w:p w:rsidR="00DD1D07" w:rsidRDefault="00DD1D07"/>
    <w:p w:rsidR="0066076F" w:rsidRDefault="001A60F9">
      <w:r>
        <w:t xml:space="preserve">8) </w:t>
      </w:r>
      <w:r w:rsidR="00B16E94">
        <w:t xml:space="preserve">New breakthroughs in mineral discovery took place </w:t>
      </w:r>
      <w:r w:rsidR="0066076F">
        <w:t>in discovering _______________ and __________________in 2017.</w:t>
      </w:r>
    </w:p>
    <w:p w:rsidR="0066076F" w:rsidRDefault="0066076F"/>
    <w:p w:rsidR="00DD1D07" w:rsidRDefault="00DD1D07"/>
    <w:p w:rsidR="0066076F" w:rsidRDefault="0066076F">
      <w:r>
        <w:t>9) According to figure 2-1 during which year was Geological exploration spending the greatest? _______________________</w:t>
      </w:r>
    </w:p>
    <w:p w:rsidR="0066076F" w:rsidRDefault="0066076F"/>
    <w:p w:rsidR="00DD1D07" w:rsidRDefault="00DD1D07"/>
    <w:p w:rsidR="0066076F" w:rsidRDefault="0066076F">
      <w:r>
        <w:t>10)</w:t>
      </w:r>
      <w:r w:rsidR="007A281B">
        <w:t xml:space="preserve"> According to table 2-1, what mineral experienced the greatest year on year growth decline?_________________________</w:t>
      </w:r>
    </w:p>
    <w:p w:rsidR="007A281B" w:rsidRDefault="007A281B"/>
    <w:p w:rsidR="00DD1D07" w:rsidRDefault="00DD1D07"/>
    <w:p w:rsidR="007A281B" w:rsidRDefault="007A281B" w:rsidP="007A281B">
      <w:r>
        <w:t xml:space="preserve">11)  </w:t>
      </w:r>
      <w:r w:rsidR="003C2C79">
        <w:t xml:space="preserve">The </w:t>
      </w:r>
      <w:proofErr w:type="spellStart"/>
      <w:r w:rsidR="008F4948">
        <w:t>Lufeng</w:t>
      </w:r>
      <w:proofErr w:type="spellEnd"/>
      <w:r w:rsidR="008F4948">
        <w:t xml:space="preserve"> Sag of Pearl River produces ________________tons of oil from the geological time period of_________________________ .</w:t>
      </w:r>
    </w:p>
    <w:p w:rsidR="008F4948" w:rsidRDefault="008F4948" w:rsidP="007A281B"/>
    <w:p w:rsidR="00DD1D07" w:rsidRDefault="00DD1D07" w:rsidP="007A281B"/>
    <w:p w:rsidR="008F4948" w:rsidRDefault="008F4948" w:rsidP="007A281B">
      <w:r>
        <w:t xml:space="preserve">12) </w:t>
      </w:r>
      <w:r w:rsidR="00816915">
        <w:t xml:space="preserve">According to feature 2-1,______________ tons of gold resources were discovered in </w:t>
      </w:r>
      <w:proofErr w:type="spellStart"/>
      <w:r w:rsidR="00816915">
        <w:t>Laizhou</w:t>
      </w:r>
      <w:proofErr w:type="spellEnd"/>
      <w:r w:rsidR="00816915">
        <w:t xml:space="preserve"> City , China.</w:t>
      </w:r>
    </w:p>
    <w:p w:rsidR="00816915" w:rsidRDefault="00816915" w:rsidP="007A281B"/>
    <w:p w:rsidR="00816915" w:rsidRDefault="00816915" w:rsidP="007A281B">
      <w:r>
        <w:lastRenderedPageBreak/>
        <w:t xml:space="preserve">13) </w:t>
      </w:r>
      <w:r w:rsidR="00A06DC2">
        <w:t>The country of _______________ is the world’s largest energy producer and consumer.</w:t>
      </w:r>
    </w:p>
    <w:p w:rsidR="00A06DC2" w:rsidRDefault="00A06DC2" w:rsidP="007A281B"/>
    <w:p w:rsidR="00DD1D07" w:rsidRDefault="00DD1D07" w:rsidP="007A281B"/>
    <w:p w:rsidR="00F02B0C" w:rsidRDefault="00A06DC2" w:rsidP="00F02B0C">
      <w:r>
        <w:t>14) According to table 3-3 what percent of China’s power consumption is hydro, nuclear, and wind power</w:t>
      </w:r>
      <w:r w:rsidR="00F02B0C">
        <w:t>? ________________________</w:t>
      </w:r>
    </w:p>
    <w:p w:rsidR="00F02B0C" w:rsidRDefault="00F02B0C" w:rsidP="00F02B0C"/>
    <w:p w:rsidR="00DD1D07" w:rsidRDefault="00DD1D07" w:rsidP="00F02B0C"/>
    <w:p w:rsidR="00F02B0C" w:rsidRDefault="00F02B0C" w:rsidP="00F02B0C">
      <w:r>
        <w:t xml:space="preserve">15) </w:t>
      </w:r>
      <w:r>
        <w:t xml:space="preserve">According to table 3-3 </w:t>
      </w:r>
      <w:r>
        <w:t xml:space="preserve">approximately </w:t>
      </w:r>
      <w:r>
        <w:t xml:space="preserve">what percent of China’s power consumption </w:t>
      </w:r>
      <w:r>
        <w:t xml:space="preserve">was </w:t>
      </w:r>
      <w:r>
        <w:t>hydro, nuclear, and wind power</w:t>
      </w:r>
      <w:r>
        <w:t xml:space="preserve"> in 2017</w:t>
      </w:r>
      <w:r>
        <w:t>? ________________________</w:t>
      </w:r>
      <w:r>
        <w:t>(very top section of graph).</w:t>
      </w:r>
    </w:p>
    <w:p w:rsidR="00DD1D07" w:rsidRDefault="00DD1D07" w:rsidP="00F02B0C"/>
    <w:p w:rsidR="00F02B0C" w:rsidRDefault="00F02B0C" w:rsidP="00F02B0C"/>
    <w:p w:rsidR="00F02B0C" w:rsidRDefault="00F02B0C" w:rsidP="00F02B0C">
      <w:r>
        <w:t xml:space="preserve">16) </w:t>
      </w:r>
      <w:r w:rsidR="00BA2C5F">
        <w:t xml:space="preserve">According to “Tech for Green Exploration” </w:t>
      </w:r>
      <w:r w:rsidR="00D8245A">
        <w:t>What are some of the “Green Exploration” techniques?</w:t>
      </w:r>
    </w:p>
    <w:p w:rsidR="003677D3" w:rsidRDefault="003677D3" w:rsidP="00F02B0C"/>
    <w:p w:rsidR="00DD1D07" w:rsidRDefault="00DD1D07" w:rsidP="00F02B0C">
      <w:bookmarkStart w:id="0" w:name="_GoBack"/>
      <w:bookmarkEnd w:id="0"/>
    </w:p>
    <w:p w:rsidR="004330C1" w:rsidRDefault="003677D3" w:rsidP="00F02B0C">
      <w:r>
        <w:t xml:space="preserve">17) </w:t>
      </w:r>
      <w:r w:rsidR="004330C1">
        <w:t>What is Paleontology? ______________________________</w:t>
      </w:r>
    </w:p>
    <w:p w:rsidR="004330C1" w:rsidRDefault="004330C1" w:rsidP="00F02B0C"/>
    <w:p w:rsidR="00DD1D07" w:rsidRDefault="00DD1D07" w:rsidP="00F02B0C"/>
    <w:p w:rsidR="003677D3" w:rsidRDefault="004330C1" w:rsidP="00F02B0C">
      <w:r>
        <w:t>18) What is being done to protect paleontological remains?</w:t>
      </w:r>
    </w:p>
    <w:p w:rsidR="004330C1" w:rsidRDefault="004330C1" w:rsidP="00F02B0C"/>
    <w:p w:rsidR="00DD1D07" w:rsidRDefault="00DD1D07" w:rsidP="00F02B0C"/>
    <w:p w:rsidR="004330C1" w:rsidRDefault="004330C1" w:rsidP="00F02B0C">
      <w:r>
        <w:t xml:space="preserve">19) </w:t>
      </w:r>
      <w:r w:rsidR="0071024C">
        <w:t>What is the Committee was established in 2017 to protect the national paleontological interests?</w:t>
      </w:r>
    </w:p>
    <w:p w:rsidR="0071024C" w:rsidRDefault="0071024C" w:rsidP="00F02B0C"/>
    <w:p w:rsidR="00DD1D07" w:rsidRDefault="00DD1D07" w:rsidP="00F02B0C"/>
    <w:p w:rsidR="0071024C" w:rsidRDefault="0071024C" w:rsidP="00F02B0C">
      <w:r>
        <w:t>20) How many members are on the committee ?</w:t>
      </w:r>
    </w:p>
    <w:p w:rsidR="00DD1D07" w:rsidRDefault="00DD1D07" w:rsidP="00F02B0C"/>
    <w:p w:rsidR="00DD1D07" w:rsidRDefault="00DD1D07" w:rsidP="00F02B0C"/>
    <w:p w:rsidR="00DD1D07" w:rsidRDefault="00DD1D07" w:rsidP="00F02B0C">
      <w:r>
        <w:t>21) China Customs inspectors recovered ___________________________ from smugglers oversea and later placed into museums.</w:t>
      </w:r>
    </w:p>
    <w:p w:rsidR="0071024C" w:rsidRDefault="0071024C" w:rsidP="00F02B0C"/>
    <w:p w:rsidR="0071024C" w:rsidRDefault="0071024C" w:rsidP="00F02B0C"/>
    <w:p w:rsidR="00DD1D07" w:rsidRDefault="00DD1D07" w:rsidP="00F02B0C"/>
    <w:p w:rsidR="0071024C" w:rsidRDefault="0071024C" w:rsidP="00F02B0C">
      <w:r>
        <w:t>2</w:t>
      </w:r>
      <w:r w:rsidR="00DD1D07">
        <w:t>2</w:t>
      </w:r>
      <w:r>
        <w:t xml:space="preserve">) </w:t>
      </w:r>
      <w:r w:rsidR="00982931">
        <w:t>How many fossil villages were name</w:t>
      </w:r>
      <w:r w:rsidR="00DD1D07">
        <w:t>d to protect the fossil fields?</w:t>
      </w:r>
    </w:p>
    <w:p w:rsidR="00DD1D07" w:rsidRDefault="00DD1D07" w:rsidP="00F02B0C"/>
    <w:p w:rsidR="00DD1D07" w:rsidRDefault="00DD1D07" w:rsidP="00F02B0C"/>
    <w:p w:rsidR="00DD1D07" w:rsidRDefault="00DD1D07" w:rsidP="00F02B0C"/>
    <w:p w:rsidR="00DD1D07" w:rsidRDefault="00DD1D07" w:rsidP="00F02B0C">
      <w:r>
        <w:t>23) According to groundwater surveys, over 9800 _____________________ wells were built by the national groundwater monitoring project.</w:t>
      </w:r>
    </w:p>
    <w:p w:rsidR="00DD1D07" w:rsidRDefault="00DD1D07" w:rsidP="00F02B0C"/>
    <w:p w:rsidR="00DD1D07" w:rsidRDefault="00DD1D07" w:rsidP="00F02B0C"/>
    <w:p w:rsidR="00A06DC2" w:rsidRDefault="00A06DC2" w:rsidP="007A281B"/>
    <w:p w:rsidR="00F02B0C" w:rsidRDefault="00F02B0C" w:rsidP="007A281B"/>
    <w:p w:rsidR="00F02B0C" w:rsidRDefault="00F02B0C" w:rsidP="007A281B"/>
    <w:p w:rsidR="00095C6B" w:rsidRDefault="00095C6B"/>
    <w:p w:rsidR="00095C6B" w:rsidRDefault="00095C6B"/>
    <w:p w:rsidR="00095C6B" w:rsidRDefault="00095C6B"/>
    <w:sectPr w:rsidR="00095C6B" w:rsidSect="00B369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D5D8B"/>
    <w:multiLevelType w:val="hybridMultilevel"/>
    <w:tmpl w:val="30CA44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256F1"/>
    <w:multiLevelType w:val="hybridMultilevel"/>
    <w:tmpl w:val="A6C2CA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915BB"/>
    <w:multiLevelType w:val="hybridMultilevel"/>
    <w:tmpl w:val="A89844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B3ACB"/>
    <w:multiLevelType w:val="hybridMultilevel"/>
    <w:tmpl w:val="7D361E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815"/>
    <w:rsid w:val="00034E45"/>
    <w:rsid w:val="00095C6B"/>
    <w:rsid w:val="001821B9"/>
    <w:rsid w:val="001A60F9"/>
    <w:rsid w:val="001D04BF"/>
    <w:rsid w:val="00207847"/>
    <w:rsid w:val="00366815"/>
    <w:rsid w:val="003677D3"/>
    <w:rsid w:val="00393D18"/>
    <w:rsid w:val="003C2C79"/>
    <w:rsid w:val="004330C1"/>
    <w:rsid w:val="00441578"/>
    <w:rsid w:val="004A4781"/>
    <w:rsid w:val="004B71B8"/>
    <w:rsid w:val="0066076F"/>
    <w:rsid w:val="0071024C"/>
    <w:rsid w:val="007A281B"/>
    <w:rsid w:val="00816915"/>
    <w:rsid w:val="008F4948"/>
    <w:rsid w:val="0091600C"/>
    <w:rsid w:val="00982931"/>
    <w:rsid w:val="00A06DC2"/>
    <w:rsid w:val="00AD6D1D"/>
    <w:rsid w:val="00B16E94"/>
    <w:rsid w:val="00B3691C"/>
    <w:rsid w:val="00BA2C5F"/>
    <w:rsid w:val="00D8245A"/>
    <w:rsid w:val="00DD1D07"/>
    <w:rsid w:val="00F02B0C"/>
    <w:rsid w:val="00F55B41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D307E"/>
  <w14:defaultImageDpi w14:val="32767"/>
  <w15:chartTrackingRefBased/>
  <w15:docId w15:val="{DD11A80D-F5AE-7D42-A021-5C986761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Rosenfield</dc:creator>
  <cp:keywords/>
  <dc:description/>
  <cp:lastModifiedBy>Michael Rosenfield</cp:lastModifiedBy>
  <cp:revision>17</cp:revision>
  <dcterms:created xsi:type="dcterms:W3CDTF">2019-05-28T00:24:00Z</dcterms:created>
  <dcterms:modified xsi:type="dcterms:W3CDTF">2019-05-28T05:12:00Z</dcterms:modified>
</cp:coreProperties>
</file>